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8A" w:rsidRPr="00275575" w:rsidRDefault="00542B8A" w:rsidP="00524E91">
      <w:pPr>
        <w:pStyle w:val="11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6B7121">
        <w:rPr>
          <w:b/>
          <w:bCs/>
          <w:color w:val="000000"/>
          <w:sz w:val="28"/>
          <w:szCs w:val="28"/>
          <w:bdr w:val="none" w:sz="0" w:space="0" w:color="auto" w:frame="1"/>
        </w:rPr>
        <w:t>НАЗВАНИЕ</w:t>
      </w:r>
      <w:r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FE67BD" w:rsidRPr="006B7121">
        <w:rPr>
          <w:b/>
          <w:bCs/>
          <w:color w:val="000000"/>
          <w:sz w:val="28"/>
          <w:szCs w:val="28"/>
          <w:bdr w:val="none" w:sz="0" w:space="0" w:color="auto" w:frame="1"/>
        </w:rPr>
        <w:t>СТАТЬИ</w:t>
      </w:r>
      <w:r w:rsidR="00524E91" w:rsidRP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FE67BD"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(</w:t>
      </w:r>
      <w:r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14</w:t>
      </w:r>
      <w:r w:rsidR="00524E91" w:rsidRP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pt</w:t>
      </w:r>
      <w:proofErr w:type="spellEnd"/>
      <w:r w:rsidR="00524E91" w:rsidRP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B712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Times</w:t>
      </w:r>
      <w:r w:rsidR="006B7121"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B712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New</w:t>
      </w:r>
      <w:r w:rsidR="006B7121"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B712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Roman</w:t>
      </w:r>
      <w:r w:rsid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,</w:t>
      </w:r>
      <w:r w:rsidR="00524E91" w:rsidRPr="00524E9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275575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bold)</w:t>
      </w:r>
    </w:p>
    <w:p w:rsidR="00542B8A" w:rsidRPr="00524E91" w:rsidRDefault="00542B8A" w:rsidP="00524E91">
      <w:pPr>
        <w:pStyle w:val="a4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lang w:val="en-US"/>
        </w:rPr>
      </w:pPr>
      <w:r w:rsidRPr="006B7121">
        <w:rPr>
          <w:b/>
          <w:bCs/>
          <w:color w:val="000000"/>
          <w:bdr w:val="none" w:sz="0" w:space="0" w:color="auto" w:frame="1"/>
        </w:rPr>
        <w:t>М</w:t>
      </w:r>
      <w:r w:rsidRPr="00524E91">
        <w:rPr>
          <w:b/>
          <w:bCs/>
          <w:color w:val="000000"/>
          <w:bdr w:val="none" w:sz="0" w:space="0" w:color="auto" w:frame="1"/>
        </w:rPr>
        <w:t>.</w:t>
      </w:r>
      <w:r w:rsidRPr="006B7121">
        <w:rPr>
          <w:b/>
          <w:bCs/>
          <w:color w:val="000000"/>
          <w:bdr w:val="none" w:sz="0" w:space="0" w:color="auto" w:frame="1"/>
        </w:rPr>
        <w:t>М</w:t>
      </w:r>
      <w:r w:rsidRPr="00524E91">
        <w:rPr>
          <w:b/>
          <w:bCs/>
          <w:color w:val="000000"/>
          <w:bdr w:val="none" w:sz="0" w:space="0" w:color="auto" w:frame="1"/>
        </w:rPr>
        <w:t xml:space="preserve">. </w:t>
      </w:r>
      <w:r w:rsidRPr="006B7121">
        <w:rPr>
          <w:b/>
          <w:bCs/>
          <w:color w:val="000000"/>
          <w:bdr w:val="none" w:sz="0" w:space="0" w:color="auto" w:frame="1"/>
        </w:rPr>
        <w:t>Томин</w:t>
      </w:r>
      <w:r w:rsidRPr="00524E91">
        <w:rPr>
          <w:b/>
          <w:bCs/>
          <w:color w:val="000000"/>
          <w:bdr w:val="none" w:sz="0" w:space="0" w:color="auto" w:frame="1"/>
          <w:vertAlign w:val="superscript"/>
        </w:rPr>
        <w:t>1</w:t>
      </w:r>
      <w:r w:rsidRPr="00524E91">
        <w:rPr>
          <w:b/>
          <w:bCs/>
          <w:color w:val="000000"/>
          <w:bdr w:val="none" w:sz="0" w:space="0" w:color="auto" w:frame="1"/>
        </w:rPr>
        <w:t xml:space="preserve">, </w:t>
      </w:r>
      <w:r w:rsidRPr="006B7121">
        <w:rPr>
          <w:b/>
          <w:bCs/>
          <w:color w:val="000000"/>
          <w:bdr w:val="none" w:sz="0" w:space="0" w:color="auto" w:frame="1"/>
        </w:rPr>
        <w:t>Л</w:t>
      </w:r>
      <w:r w:rsidRPr="00524E91">
        <w:rPr>
          <w:b/>
          <w:bCs/>
          <w:color w:val="000000"/>
          <w:bdr w:val="none" w:sz="0" w:space="0" w:color="auto" w:frame="1"/>
        </w:rPr>
        <w:t>.</w:t>
      </w:r>
      <w:r w:rsidRPr="006B7121">
        <w:rPr>
          <w:b/>
          <w:bCs/>
          <w:color w:val="000000"/>
          <w:bdr w:val="none" w:sz="0" w:space="0" w:color="auto" w:frame="1"/>
        </w:rPr>
        <w:t>Ю</w:t>
      </w:r>
      <w:r w:rsidRPr="00524E91">
        <w:rPr>
          <w:b/>
          <w:bCs/>
          <w:color w:val="000000"/>
          <w:bdr w:val="none" w:sz="0" w:space="0" w:color="auto" w:frame="1"/>
        </w:rPr>
        <w:t xml:space="preserve">. </w:t>
      </w:r>
      <w:r w:rsidR="00524E91">
        <w:rPr>
          <w:b/>
          <w:bCs/>
          <w:color w:val="000000"/>
          <w:bdr w:val="none" w:sz="0" w:space="0" w:color="auto" w:frame="1"/>
        </w:rPr>
        <w:t>Иванов</w:t>
      </w:r>
      <w:r w:rsidRPr="00524E91">
        <w:rPr>
          <w:b/>
          <w:bCs/>
          <w:color w:val="000000"/>
          <w:bdr w:val="none" w:sz="0" w:space="0" w:color="auto" w:frame="1"/>
          <w:vertAlign w:val="superscript"/>
        </w:rPr>
        <w:t>2</w:t>
      </w:r>
      <w:r w:rsidR="00524E91">
        <w:rPr>
          <w:b/>
          <w:bCs/>
          <w:color w:val="000000"/>
          <w:bdr w:val="none" w:sz="0" w:space="0" w:color="auto" w:frame="1"/>
        </w:rPr>
        <w:t>.</w:t>
      </w:r>
      <w:r w:rsidRPr="00524E91">
        <w:rPr>
          <w:b/>
          <w:bCs/>
          <w:color w:val="000000"/>
          <w:bdr w:val="none" w:sz="0" w:space="0" w:color="auto" w:frame="1"/>
        </w:rPr>
        <w:t xml:space="preserve"> </w:t>
      </w:r>
      <w:r w:rsidR="00524E91">
        <w:rPr>
          <w:b/>
          <w:bCs/>
          <w:color w:val="000000"/>
          <w:bdr w:val="none" w:sz="0" w:space="0" w:color="auto" w:frame="1"/>
          <w:lang w:val="en-US"/>
        </w:rPr>
        <w:t xml:space="preserve">(12 </w:t>
      </w:r>
      <w:proofErr w:type="spellStart"/>
      <w:r w:rsidRPr="00524E91">
        <w:rPr>
          <w:b/>
          <w:bCs/>
          <w:color w:val="000000"/>
          <w:bdr w:val="none" w:sz="0" w:space="0" w:color="auto" w:frame="1"/>
          <w:lang w:val="en-US"/>
        </w:rPr>
        <w:t>pt</w:t>
      </w:r>
      <w:proofErr w:type="spellEnd"/>
      <w:r w:rsidRPr="00524E91"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="006B7121" w:rsidRPr="006B7121">
        <w:rPr>
          <w:b/>
          <w:bCs/>
          <w:color w:val="000000"/>
          <w:bdr w:val="none" w:sz="0" w:space="0" w:color="auto" w:frame="1"/>
          <w:lang w:val="en-US"/>
        </w:rPr>
        <w:t>Times</w:t>
      </w:r>
      <w:r w:rsidR="006B7121" w:rsidRPr="00524E91"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="006B7121" w:rsidRPr="006B7121">
        <w:rPr>
          <w:b/>
          <w:bCs/>
          <w:color w:val="000000"/>
          <w:bdr w:val="none" w:sz="0" w:space="0" w:color="auto" w:frame="1"/>
          <w:lang w:val="en-US"/>
        </w:rPr>
        <w:t>New</w:t>
      </w:r>
      <w:r w:rsidR="006B7121" w:rsidRPr="00524E91"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="006B7121" w:rsidRPr="006B7121">
        <w:rPr>
          <w:b/>
          <w:bCs/>
          <w:color w:val="000000"/>
          <w:bdr w:val="none" w:sz="0" w:space="0" w:color="auto" w:frame="1"/>
          <w:lang w:val="en-US"/>
        </w:rPr>
        <w:t>Roman</w:t>
      </w:r>
      <w:r w:rsidR="00524E91">
        <w:rPr>
          <w:b/>
          <w:bCs/>
          <w:color w:val="000000"/>
          <w:bdr w:val="none" w:sz="0" w:space="0" w:color="auto" w:frame="1"/>
          <w:lang w:val="en-US"/>
        </w:rPr>
        <w:t xml:space="preserve">, </w:t>
      </w:r>
      <w:r w:rsidR="00524E91" w:rsidRPr="00524E91">
        <w:rPr>
          <w:b/>
          <w:bCs/>
          <w:color w:val="000000"/>
          <w:bdr w:val="none" w:sz="0" w:space="0" w:color="auto" w:frame="1"/>
          <w:lang w:val="en-US"/>
        </w:rPr>
        <w:t>bold</w:t>
      </w:r>
      <w:r w:rsidRPr="00524E91">
        <w:rPr>
          <w:b/>
          <w:bCs/>
          <w:color w:val="000000"/>
          <w:bdr w:val="none" w:sz="0" w:space="0" w:color="auto" w:frame="1"/>
          <w:lang w:val="en-US"/>
        </w:rPr>
        <w:t>)</w:t>
      </w:r>
    </w:p>
    <w:p w:rsidR="00542B8A" w:rsidRPr="006B7121" w:rsidRDefault="00542B8A" w:rsidP="00524E91">
      <w:pPr>
        <w:pStyle w:val="a4"/>
        <w:shd w:val="clear" w:color="auto" w:fill="FFFFFF"/>
        <w:spacing w:before="0" w:beforeAutospacing="0" w:after="120" w:afterAutospacing="0"/>
        <w:textAlignment w:val="baseline"/>
        <w:rPr>
          <w:color w:val="000000"/>
          <w:lang w:val="en-US"/>
        </w:rPr>
      </w:pPr>
      <w:r w:rsidRPr="006B7121">
        <w:rPr>
          <w:iCs/>
          <w:color w:val="000000"/>
          <w:bdr w:val="none" w:sz="0" w:space="0" w:color="auto" w:frame="1"/>
          <w:vertAlign w:val="superscript"/>
          <w:lang w:val="en-US"/>
        </w:rPr>
        <w:t>1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</w:t>
      </w:r>
      <w:r w:rsidRPr="006B7121">
        <w:rPr>
          <w:iCs/>
          <w:color w:val="000000"/>
          <w:bdr w:val="none" w:sz="0" w:space="0" w:color="auto" w:frame="1"/>
        </w:rPr>
        <w:t>Место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</w:t>
      </w:r>
      <w:r w:rsidRPr="006B7121">
        <w:rPr>
          <w:iCs/>
          <w:color w:val="000000"/>
          <w:bdr w:val="none" w:sz="0" w:space="0" w:color="auto" w:frame="1"/>
        </w:rPr>
        <w:t>работы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1 (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Times New Roman</w:t>
      </w:r>
      <w:r w:rsidR="00524E91">
        <w:rPr>
          <w:iCs/>
          <w:color w:val="000000"/>
          <w:bdr w:val="none" w:sz="0" w:space="0" w:color="auto" w:frame="1"/>
          <w:lang w:val="en-US"/>
        </w:rPr>
        <w:t xml:space="preserve">, 12pts, regular, aligned to </w:t>
      </w:r>
      <w:r w:rsidRPr="006B7121">
        <w:rPr>
          <w:iCs/>
          <w:color w:val="000000"/>
          <w:bdr w:val="none" w:sz="0" w:space="0" w:color="auto" w:frame="1"/>
          <w:lang w:val="en-US"/>
        </w:rPr>
        <w:t>the left)</w:t>
      </w:r>
    </w:p>
    <w:p w:rsidR="00542B8A" w:rsidRPr="006B7121" w:rsidRDefault="00542B8A" w:rsidP="00524E91">
      <w:pPr>
        <w:pStyle w:val="a4"/>
        <w:shd w:val="clear" w:color="auto" w:fill="FFFFFF"/>
        <w:spacing w:before="0" w:beforeAutospacing="0" w:after="120" w:afterAutospacing="0"/>
        <w:textAlignment w:val="baseline"/>
        <w:rPr>
          <w:color w:val="000000"/>
          <w:lang w:val="en-US"/>
        </w:rPr>
      </w:pPr>
      <w:r w:rsidRPr="006B7121">
        <w:rPr>
          <w:iCs/>
          <w:color w:val="000000"/>
          <w:bdr w:val="none" w:sz="0" w:space="0" w:color="auto" w:frame="1"/>
          <w:vertAlign w:val="superscript"/>
          <w:lang w:val="en-US"/>
        </w:rPr>
        <w:t>2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</w:t>
      </w:r>
      <w:r w:rsidRPr="006B7121">
        <w:rPr>
          <w:iCs/>
          <w:color w:val="000000"/>
          <w:bdr w:val="none" w:sz="0" w:space="0" w:color="auto" w:frame="1"/>
        </w:rPr>
        <w:t>Место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</w:t>
      </w:r>
      <w:r w:rsidRPr="006B7121">
        <w:rPr>
          <w:iCs/>
          <w:color w:val="000000"/>
          <w:bdr w:val="none" w:sz="0" w:space="0" w:color="auto" w:frame="1"/>
        </w:rPr>
        <w:t>работы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 2 (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Times New Roman</w:t>
      </w:r>
      <w:r w:rsidR="00524E91">
        <w:rPr>
          <w:iCs/>
          <w:color w:val="000000"/>
          <w:bdr w:val="none" w:sz="0" w:space="0" w:color="auto" w:frame="1"/>
          <w:lang w:val="en-US"/>
        </w:rPr>
        <w:t>, 12</w:t>
      </w:r>
      <w:r w:rsidRPr="006B7121">
        <w:rPr>
          <w:iCs/>
          <w:color w:val="000000"/>
          <w:bdr w:val="none" w:sz="0" w:space="0" w:color="auto" w:frame="1"/>
          <w:lang w:val="en-US"/>
        </w:rPr>
        <w:t xml:space="preserve">pts, regular, </w:t>
      </w:r>
      <w:r w:rsidR="00524E91">
        <w:rPr>
          <w:iCs/>
          <w:color w:val="000000"/>
          <w:bdr w:val="none" w:sz="0" w:space="0" w:color="auto" w:frame="1"/>
          <w:lang w:val="en-US"/>
        </w:rPr>
        <w:t xml:space="preserve">aligned to </w:t>
      </w:r>
      <w:r w:rsidRPr="006B7121">
        <w:rPr>
          <w:iCs/>
          <w:color w:val="000000"/>
          <w:bdr w:val="none" w:sz="0" w:space="0" w:color="auto" w:frame="1"/>
          <w:lang w:val="en-US"/>
        </w:rPr>
        <w:t>the left)</w:t>
      </w:r>
    </w:p>
    <w:p w:rsidR="00542B8A" w:rsidRPr="006B7121" w:rsidRDefault="00542B8A" w:rsidP="00524E91">
      <w:pPr>
        <w:pStyle w:val="a4"/>
        <w:shd w:val="clear" w:color="auto" w:fill="FFFFFF"/>
        <w:spacing w:before="0" w:beforeAutospacing="0" w:after="120" w:afterAutospacing="0"/>
        <w:textAlignment w:val="baseline"/>
        <w:rPr>
          <w:color w:val="000000"/>
          <w:lang w:val="en-US"/>
        </w:rPr>
      </w:pPr>
      <w:r w:rsidRPr="006B7121">
        <w:rPr>
          <w:iCs/>
          <w:color w:val="000000"/>
          <w:bdr w:val="none" w:sz="0" w:space="0" w:color="auto" w:frame="1"/>
          <w:lang w:val="en-US"/>
        </w:rPr>
        <w:t>Email</w:t>
      </w:r>
      <w:r w:rsidR="00FE67BD" w:rsidRPr="00274B4A">
        <w:rPr>
          <w:iCs/>
          <w:color w:val="000000"/>
          <w:bdr w:val="none" w:sz="0" w:space="0" w:color="auto" w:frame="1"/>
          <w:lang w:val="en-US"/>
        </w:rPr>
        <w:t>:</w:t>
      </w:r>
      <w:r w:rsidR="00524E91">
        <w:rPr>
          <w:iCs/>
          <w:color w:val="000000"/>
          <w:bdr w:val="none" w:sz="0" w:space="0" w:color="auto" w:frame="1"/>
        </w:rPr>
        <w:t xml:space="preserve"> </w:t>
      </w:r>
      <w:hyperlink r:id="rId5" w:history="1">
        <w:r w:rsidR="00524E91" w:rsidRPr="00B87069">
          <w:rPr>
            <w:rStyle w:val="a3"/>
            <w:iCs/>
            <w:bdr w:val="none" w:sz="0" w:space="0" w:color="auto" w:frame="1"/>
            <w:lang w:val="en-US"/>
          </w:rPr>
          <w:t>Corresponding. Author@mail.ru</w:t>
        </w:r>
      </w:hyperlink>
    </w:p>
    <w:p w:rsidR="00FE67BD" w:rsidRDefault="00542B8A" w:rsidP="00524E9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lang w:val="en-US"/>
        </w:rPr>
      </w:pPr>
      <w:r w:rsidRPr="006B7121">
        <w:rPr>
          <w:b/>
          <w:bCs/>
          <w:color w:val="000000"/>
          <w:bdr w:val="none" w:sz="0" w:space="0" w:color="auto" w:frame="1"/>
        </w:rPr>
        <w:t>Текст</w:t>
      </w:r>
      <w:r w:rsidRPr="006B7121">
        <w:rPr>
          <w:color w:val="000000"/>
          <w:lang w:val="en-US"/>
        </w:rPr>
        <w:t xml:space="preserve">. </w:t>
      </w:r>
    </w:p>
    <w:p w:rsidR="00524E91" w:rsidRPr="006B7121" w:rsidRDefault="00524E91" w:rsidP="00524E91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Объем тезисов ограничен 2 </w:t>
      </w:r>
      <w:r w:rsidR="00542B8A" w:rsidRPr="006B7121">
        <w:rPr>
          <w:color w:val="000000"/>
        </w:rPr>
        <w:t xml:space="preserve">страницами, они могут содержать рисунки, таблицы и ссылки. Размер страницы A4 (21×30 см). </w:t>
      </w:r>
      <w:r w:rsidR="00C843AC" w:rsidRPr="00C843AC">
        <w:rPr>
          <w:color w:val="000000"/>
        </w:rPr>
        <w:t>Текст должен быть набран на компьютере</w:t>
      </w:r>
      <w:r w:rsidR="00C843AC" w:rsidRPr="00C843AC">
        <w:rPr>
          <w:color w:val="000000"/>
        </w:rPr>
        <w:t xml:space="preserve"> </w:t>
      </w:r>
      <w:r w:rsidR="00C843AC" w:rsidRPr="00C843AC">
        <w:rPr>
          <w:color w:val="000000"/>
        </w:rPr>
        <w:t>в текстовом редакторе</w:t>
      </w:r>
      <w:r w:rsidR="00C843AC" w:rsidRPr="00C843AC">
        <w:rPr>
          <w:color w:val="000000"/>
        </w:rPr>
        <w:t xml:space="preserve"> </w:t>
      </w:r>
      <w:proofErr w:type="spellStart"/>
      <w:r w:rsidR="00C843AC" w:rsidRPr="00C843AC">
        <w:rPr>
          <w:color w:val="000000"/>
        </w:rPr>
        <w:t>Microsoft</w:t>
      </w:r>
      <w:proofErr w:type="spellEnd"/>
      <w:r w:rsidR="00C843AC" w:rsidRPr="00C843AC">
        <w:rPr>
          <w:color w:val="000000"/>
        </w:rPr>
        <w:t xml:space="preserve"> </w:t>
      </w:r>
      <w:proofErr w:type="spellStart"/>
      <w:r w:rsidR="00C843AC" w:rsidRPr="00C843AC">
        <w:rPr>
          <w:color w:val="000000"/>
        </w:rPr>
        <w:t>Office</w:t>
      </w:r>
      <w:proofErr w:type="spellEnd"/>
      <w:r w:rsidR="00C843AC" w:rsidRPr="00C843AC">
        <w:rPr>
          <w:color w:val="000000"/>
        </w:rPr>
        <w:t xml:space="preserve"> </w:t>
      </w:r>
      <w:proofErr w:type="spellStart"/>
      <w:r w:rsidR="00C843AC" w:rsidRPr="00C843AC">
        <w:rPr>
          <w:color w:val="000000"/>
        </w:rPr>
        <w:t>Word</w:t>
      </w:r>
      <w:proofErr w:type="spellEnd"/>
      <w:r w:rsidR="00C843AC" w:rsidRPr="00C843AC">
        <w:rPr>
          <w:color w:val="000000"/>
        </w:rPr>
        <w:t>.</w:t>
      </w:r>
      <w:r w:rsidR="00C843AC" w:rsidRPr="006B7121">
        <w:rPr>
          <w:color w:val="000000"/>
        </w:rPr>
        <w:t xml:space="preserve"> </w:t>
      </w:r>
      <w:r w:rsidR="00542B8A" w:rsidRPr="006B7121">
        <w:rPr>
          <w:color w:val="000000"/>
        </w:rPr>
        <w:t xml:space="preserve">Величина отступов справа, слева, сверху и снизу 2,5 см, шрифт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Times</w:t>
      </w:r>
      <w:r w:rsidR="006B7121" w:rsidRPr="006B7121">
        <w:rPr>
          <w:bCs/>
          <w:color w:val="000000"/>
          <w:bdr w:val="none" w:sz="0" w:space="0" w:color="auto" w:frame="1"/>
        </w:rPr>
        <w:t xml:space="preserve">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New</w:t>
      </w:r>
      <w:r w:rsidR="006B7121" w:rsidRPr="006B7121">
        <w:rPr>
          <w:bCs/>
          <w:color w:val="000000"/>
          <w:bdr w:val="none" w:sz="0" w:space="0" w:color="auto" w:frame="1"/>
        </w:rPr>
        <w:t xml:space="preserve">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Roman</w:t>
      </w:r>
      <w:r>
        <w:rPr>
          <w:color w:val="000000"/>
        </w:rPr>
        <w:t xml:space="preserve"> 12</w:t>
      </w:r>
      <w:r w:rsidR="00542B8A" w:rsidRPr="006B7121">
        <w:rPr>
          <w:color w:val="000000"/>
        </w:rPr>
        <w:t xml:space="preserve">pts, интервал между строками 1, интервал между параграфами 6pt, выравнивание по ширине. </w:t>
      </w:r>
      <w:r w:rsidR="003D23FF">
        <w:rPr>
          <w:color w:val="000000"/>
        </w:rPr>
        <w:t>Красная строка 1см.</w:t>
      </w:r>
      <w:r w:rsidR="003D23FF" w:rsidRPr="003D23FF">
        <w:rPr>
          <w:color w:val="000000"/>
        </w:rPr>
        <w:t xml:space="preserve"> </w:t>
      </w:r>
      <w:r w:rsidR="00542B8A" w:rsidRPr="006B7121">
        <w:rPr>
          <w:color w:val="000000"/>
        </w:rPr>
        <w:t>Подзаголовки не допускаются.</w:t>
      </w:r>
      <w:r w:rsidR="00FE67BD">
        <w:rPr>
          <w:color w:val="000000"/>
        </w:rPr>
        <w:t xml:space="preserve"> </w:t>
      </w:r>
      <w:r w:rsidR="003D23FF" w:rsidRPr="003D23FF">
        <w:rPr>
          <w:color w:val="000000"/>
        </w:rPr>
        <w:t>Страницы не нумеруются. Не допускается использование знаков принудительного разрыва строк, страниц, разделов</w:t>
      </w:r>
      <w:r w:rsidR="003D23FF">
        <w:rPr>
          <w:color w:val="000000"/>
        </w:rPr>
        <w:t>,</w:t>
      </w:r>
      <w:r w:rsidR="003D23FF" w:rsidRPr="003D23FF">
        <w:rPr>
          <w:color w:val="000000"/>
        </w:rPr>
        <w:t xml:space="preserve"> </w:t>
      </w:r>
      <w:r w:rsidR="003D23FF" w:rsidRPr="003D23FF">
        <w:rPr>
          <w:color w:val="000000"/>
        </w:rPr>
        <w:t>автоматических списков; подстрочных сносок.</w:t>
      </w:r>
    </w:p>
    <w:p w:rsidR="00524E91" w:rsidRDefault="00542B8A" w:rsidP="00524E91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6B7121">
        <w:rPr>
          <w:b/>
          <w:bCs/>
          <w:color w:val="000000"/>
          <w:bdr w:val="none" w:sz="0" w:space="0" w:color="auto" w:frame="1"/>
        </w:rPr>
        <w:t>Формулы</w:t>
      </w:r>
      <w:r w:rsidRPr="006B7121">
        <w:rPr>
          <w:color w:val="000000"/>
        </w:rPr>
        <w:t xml:space="preserve">. </w:t>
      </w:r>
    </w:p>
    <w:p w:rsidR="00542B8A" w:rsidRPr="006B7121" w:rsidRDefault="00542B8A" w:rsidP="00524E91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6B7121">
        <w:rPr>
          <w:color w:val="000000"/>
        </w:rPr>
        <w:t xml:space="preserve">Формулы должны выравниваться по центру и быть пронумерованы справа в круглых скобках. Расстояние между формулами </w:t>
      </w:r>
      <w:r w:rsidR="006B7121" w:rsidRPr="006B7121">
        <w:rPr>
          <w:color w:val="000000"/>
        </w:rPr>
        <w:t>должно быть,</w:t>
      </w:r>
      <w:r w:rsidRPr="006B7121">
        <w:rPr>
          <w:color w:val="000000"/>
        </w:rPr>
        <w:t xml:space="preserve"> как между параграфами 6pt.</w:t>
      </w:r>
    </w:p>
    <w:p w:rsidR="00524E91" w:rsidRDefault="00542B8A" w:rsidP="00524E91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6B7121">
        <w:rPr>
          <w:b/>
          <w:bCs/>
          <w:color w:val="000000"/>
          <w:bdr w:val="none" w:sz="0" w:space="0" w:color="auto" w:frame="1"/>
        </w:rPr>
        <w:t>Рисунки</w:t>
      </w:r>
      <w:r w:rsidRPr="006B7121">
        <w:rPr>
          <w:color w:val="000000"/>
        </w:rPr>
        <w:t xml:space="preserve">. </w:t>
      </w:r>
    </w:p>
    <w:p w:rsidR="00542B8A" w:rsidRPr="005A6549" w:rsidRDefault="00FE67BD" w:rsidP="00524E91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Р</w:t>
      </w:r>
      <w:r w:rsidR="00542B8A" w:rsidRPr="006B7121">
        <w:rPr>
          <w:color w:val="000000"/>
        </w:rPr>
        <w:t xml:space="preserve">исунки (графики и фотографии) разрешения не ниже 300 </w:t>
      </w:r>
      <w:proofErr w:type="spellStart"/>
      <w:r w:rsidR="00542B8A" w:rsidRPr="006B7121">
        <w:rPr>
          <w:color w:val="000000"/>
        </w:rPr>
        <w:t>dpi</w:t>
      </w:r>
      <w:proofErr w:type="spellEnd"/>
      <w:r w:rsidR="00542B8A" w:rsidRPr="006B7121">
        <w:rPr>
          <w:color w:val="000000"/>
        </w:rPr>
        <w:t xml:space="preserve"> и таблицы нумеруются последовательно как Рис. 1 и Табл. 1, соответственно.</w:t>
      </w:r>
      <w:r w:rsidR="005A6549" w:rsidRPr="005A6549">
        <w:rPr>
          <w:color w:val="000000"/>
        </w:rPr>
        <w:t xml:space="preserve"> </w:t>
      </w:r>
      <w:r w:rsidR="00542B8A" w:rsidRPr="006B7121">
        <w:rPr>
          <w:color w:val="000000"/>
        </w:rPr>
        <w:t xml:space="preserve">Шрифт для подписей должен быть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Times</w:t>
      </w:r>
      <w:r w:rsidR="006B7121" w:rsidRPr="006B7121">
        <w:rPr>
          <w:bCs/>
          <w:color w:val="000000"/>
          <w:bdr w:val="none" w:sz="0" w:space="0" w:color="auto" w:frame="1"/>
        </w:rPr>
        <w:t xml:space="preserve">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New</w:t>
      </w:r>
      <w:r w:rsidR="006B7121" w:rsidRPr="006B7121">
        <w:rPr>
          <w:bCs/>
          <w:color w:val="000000"/>
          <w:bdr w:val="none" w:sz="0" w:space="0" w:color="auto" w:frame="1"/>
        </w:rPr>
        <w:t xml:space="preserve"> </w:t>
      </w:r>
      <w:r w:rsidR="006B7121" w:rsidRPr="006B7121">
        <w:rPr>
          <w:bCs/>
          <w:color w:val="000000"/>
          <w:bdr w:val="none" w:sz="0" w:space="0" w:color="auto" w:frame="1"/>
          <w:lang w:val="en-US"/>
        </w:rPr>
        <w:t>Roman</w:t>
      </w:r>
      <w:r w:rsidR="00542B8A" w:rsidRPr="006B7121">
        <w:rPr>
          <w:color w:val="000000"/>
        </w:rPr>
        <w:t xml:space="preserve"> 12-point </w:t>
      </w:r>
      <w:proofErr w:type="spellStart"/>
      <w:r w:rsidR="00542B8A" w:rsidRPr="003D23FF">
        <w:rPr>
          <w:i/>
          <w:color w:val="000000"/>
        </w:rPr>
        <w:t>italic</w:t>
      </w:r>
      <w:proofErr w:type="spellEnd"/>
      <w:r w:rsidR="00542B8A" w:rsidRPr="006B7121">
        <w:rPr>
          <w:color w:val="000000"/>
        </w:rPr>
        <w:t>.</w:t>
      </w:r>
      <w:r w:rsidR="005A6549" w:rsidRPr="005A6549">
        <w:rPr>
          <w:color w:val="000000"/>
        </w:rPr>
        <w:t xml:space="preserve"> </w:t>
      </w:r>
    </w:p>
    <w:p w:rsidR="00542B8A" w:rsidRDefault="00542B8A" w:rsidP="00542B8A">
      <w:pPr>
        <w:pStyle w:val="align-center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color w:val="000000"/>
          <w:bdr w:val="none" w:sz="0" w:space="0" w:color="auto" w:frame="1"/>
        </w:rPr>
      </w:pPr>
      <w:r w:rsidRPr="006B7121">
        <w:rPr>
          <w:i/>
          <w:iCs/>
          <w:color w:val="000000"/>
          <w:bdr w:val="none" w:sz="0" w:space="0" w:color="auto" w:frame="1"/>
        </w:rPr>
        <w:t>Рисунок 1. АПП2022 эмблема.</w:t>
      </w:r>
    </w:p>
    <w:p w:rsidR="005A6549" w:rsidRPr="003D23FF" w:rsidRDefault="005A6549" w:rsidP="005A6549">
      <w:pPr>
        <w:pStyle w:val="align-cente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5A6549">
        <w:rPr>
          <w:b/>
          <w:bCs/>
          <w:color w:val="000000"/>
          <w:bdr w:val="none" w:sz="0" w:space="0" w:color="auto" w:frame="1"/>
        </w:rPr>
        <w:t>Благодарность</w:t>
      </w:r>
      <w:r w:rsidRPr="005A6549">
        <w:rPr>
          <w:color w:val="000000"/>
          <w:sz w:val="20"/>
          <w:szCs w:val="20"/>
          <w:lang w:val="en-US"/>
        </w:rPr>
        <w:t xml:space="preserve">: </w:t>
      </w:r>
      <w:r w:rsidRPr="005A6549">
        <w:rPr>
          <w:color w:val="000000"/>
          <w:sz w:val="20"/>
          <w:szCs w:val="20"/>
        </w:rPr>
        <w:t>Шрифт</w:t>
      </w:r>
      <w:r w:rsidRPr="005A6549">
        <w:rPr>
          <w:color w:val="000000"/>
          <w:sz w:val="20"/>
          <w:szCs w:val="20"/>
          <w:lang w:val="en-US"/>
        </w:rPr>
        <w:t xml:space="preserve"> </w:t>
      </w:r>
      <w:r w:rsidRPr="005A6549">
        <w:rPr>
          <w:bCs/>
          <w:color w:val="000000"/>
          <w:sz w:val="20"/>
          <w:szCs w:val="20"/>
          <w:bdr w:val="none" w:sz="0" w:space="0" w:color="auto" w:frame="1"/>
          <w:lang w:val="en-US"/>
        </w:rPr>
        <w:t>Times New Roman</w:t>
      </w:r>
      <w:r w:rsidRPr="005A6549">
        <w:rPr>
          <w:color w:val="000000"/>
          <w:sz w:val="20"/>
          <w:szCs w:val="20"/>
          <w:lang w:val="en-US"/>
        </w:rPr>
        <w:t xml:space="preserve"> 10 pts.</w:t>
      </w:r>
      <w:r w:rsidRPr="005A6549">
        <w:rPr>
          <w:color w:val="000000"/>
          <w:sz w:val="20"/>
          <w:szCs w:val="20"/>
          <w:lang w:val="en-US"/>
        </w:rPr>
        <w:t xml:space="preserve"> </w:t>
      </w:r>
      <w:r w:rsidRPr="003D23FF">
        <w:rPr>
          <w:i/>
          <w:color w:val="000000"/>
          <w:lang w:val="en-US"/>
        </w:rPr>
        <w:t>i</w:t>
      </w:r>
      <w:r w:rsidRPr="003D23FF">
        <w:rPr>
          <w:i/>
          <w:color w:val="000000"/>
          <w:lang w:val="en-US"/>
        </w:rPr>
        <w:t>talic</w:t>
      </w:r>
      <w:r w:rsidRPr="005A6549">
        <w:rPr>
          <w:color w:val="000000"/>
          <w:lang w:val="en-US"/>
        </w:rPr>
        <w:t>.</w:t>
      </w:r>
      <w:r w:rsidRPr="005A6549">
        <w:rPr>
          <w:color w:val="000000"/>
          <w:sz w:val="20"/>
          <w:szCs w:val="20"/>
          <w:lang w:val="en-US"/>
        </w:rPr>
        <w:t xml:space="preserve"> </w:t>
      </w:r>
      <w:r w:rsidRPr="003D23FF">
        <w:rPr>
          <w:color w:val="000000"/>
        </w:rPr>
        <w:t>Между основным текстом и благодарностью – одна пустая строка.</w:t>
      </w:r>
    </w:p>
    <w:p w:rsidR="00542B8A" w:rsidRDefault="00542B8A" w:rsidP="00542B8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0"/>
          <w:szCs w:val="20"/>
        </w:rPr>
      </w:pPr>
      <w:r w:rsidRPr="006B7121">
        <w:rPr>
          <w:b/>
          <w:bCs/>
          <w:color w:val="000000"/>
          <w:bdr w:val="none" w:sz="0" w:space="0" w:color="auto" w:frame="1"/>
        </w:rPr>
        <w:t>Ссылки</w:t>
      </w:r>
      <w:r w:rsidR="00524E91">
        <w:rPr>
          <w:color w:val="000000"/>
        </w:rPr>
        <w:t xml:space="preserve"> </w:t>
      </w:r>
      <w:r w:rsidRPr="006B7121">
        <w:rPr>
          <w:color w:val="000000"/>
        </w:rPr>
        <w:t>должны быть пронумерованы последовательно в порядке появления в тексте и заключены в квадратные скобки [1].</w:t>
      </w:r>
      <w:r w:rsidRPr="006B7121">
        <w:rPr>
          <w:color w:val="000000"/>
          <w:sz w:val="20"/>
          <w:szCs w:val="20"/>
        </w:rPr>
        <w:t xml:space="preserve"> </w:t>
      </w:r>
    </w:p>
    <w:p w:rsidR="00524E91" w:rsidRDefault="003D23FF" w:rsidP="00542B8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Список литературы</w:t>
      </w:r>
      <w:r w:rsidR="00524E91">
        <w:rPr>
          <w:b/>
          <w:bCs/>
          <w:color w:val="000000"/>
          <w:bdr w:val="none" w:sz="0" w:space="0" w:color="auto" w:frame="1"/>
        </w:rPr>
        <w:t xml:space="preserve"> </w:t>
      </w:r>
    </w:p>
    <w:p w:rsidR="00542B8A" w:rsidRPr="003D23FF" w:rsidRDefault="00542B8A" w:rsidP="00542B8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0"/>
          <w:szCs w:val="20"/>
        </w:rPr>
      </w:pPr>
      <w:r w:rsidRPr="006B7121">
        <w:rPr>
          <w:color w:val="000000"/>
          <w:sz w:val="20"/>
          <w:szCs w:val="20"/>
        </w:rPr>
        <w:t>Шрифт</w:t>
      </w:r>
      <w:r w:rsidRPr="006B7121">
        <w:rPr>
          <w:color w:val="000000"/>
          <w:sz w:val="20"/>
          <w:szCs w:val="20"/>
          <w:lang w:val="en-US"/>
        </w:rPr>
        <w:t xml:space="preserve"> </w:t>
      </w:r>
      <w:r w:rsidR="006B7121" w:rsidRPr="006B7121">
        <w:rPr>
          <w:bCs/>
          <w:color w:val="000000"/>
          <w:sz w:val="20"/>
          <w:szCs w:val="20"/>
          <w:bdr w:val="none" w:sz="0" w:space="0" w:color="auto" w:frame="1"/>
          <w:lang w:val="en-US"/>
        </w:rPr>
        <w:t>Times New Roman</w:t>
      </w:r>
      <w:r w:rsidRPr="006B7121">
        <w:rPr>
          <w:color w:val="000000"/>
          <w:sz w:val="20"/>
          <w:szCs w:val="20"/>
          <w:lang w:val="en-US"/>
        </w:rPr>
        <w:t xml:space="preserve"> 10 pts. </w:t>
      </w:r>
      <w:r w:rsidRPr="006B7121">
        <w:rPr>
          <w:color w:val="000000"/>
          <w:sz w:val="20"/>
          <w:szCs w:val="20"/>
        </w:rPr>
        <w:t>Форма</w:t>
      </w:r>
      <w:r w:rsidR="006B7121">
        <w:rPr>
          <w:color w:val="000000"/>
          <w:sz w:val="20"/>
          <w:szCs w:val="20"/>
        </w:rPr>
        <w:t>т ссылок следующий: ФИО авторов</w:t>
      </w:r>
      <w:r w:rsidRPr="006B7121">
        <w:rPr>
          <w:color w:val="000000"/>
          <w:sz w:val="20"/>
          <w:szCs w:val="20"/>
        </w:rPr>
        <w:t>, название журнала / книги</w:t>
      </w:r>
      <w:r w:rsidR="003D23FF">
        <w:rPr>
          <w:color w:val="000000"/>
          <w:sz w:val="20"/>
          <w:szCs w:val="20"/>
        </w:rPr>
        <w:t>,</w:t>
      </w:r>
      <w:r w:rsidR="009027B1">
        <w:rPr>
          <w:color w:val="000000"/>
          <w:sz w:val="20"/>
          <w:szCs w:val="20"/>
        </w:rPr>
        <w:t xml:space="preserve"> год выпуска 1958, </w:t>
      </w:r>
      <w:r w:rsidRPr="006B7121">
        <w:rPr>
          <w:color w:val="000000"/>
          <w:sz w:val="20"/>
          <w:szCs w:val="20"/>
        </w:rPr>
        <w:t>номер тома</w:t>
      </w:r>
      <w:r w:rsidR="009027B1">
        <w:rPr>
          <w:color w:val="000000"/>
          <w:sz w:val="20"/>
          <w:szCs w:val="20"/>
        </w:rPr>
        <w:t xml:space="preserve">, номера страниц </w:t>
      </w:r>
      <w:r w:rsidRPr="006B7121">
        <w:rPr>
          <w:color w:val="000000"/>
          <w:sz w:val="20"/>
          <w:szCs w:val="20"/>
        </w:rPr>
        <w:t>с. 123-456</w:t>
      </w:r>
      <w:r w:rsidR="003D23FF" w:rsidRPr="003D23FF">
        <w:rPr>
          <w:color w:val="000000"/>
          <w:sz w:val="20"/>
          <w:szCs w:val="20"/>
        </w:rPr>
        <w:t>.</w:t>
      </w:r>
    </w:p>
    <w:p w:rsidR="00542B8A" w:rsidRPr="006B7121" w:rsidRDefault="00542B8A" w:rsidP="00542B8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0"/>
          <w:szCs w:val="20"/>
        </w:rPr>
      </w:pPr>
      <w:r w:rsidRPr="006B7121">
        <w:rPr>
          <w:color w:val="000000"/>
          <w:sz w:val="20"/>
          <w:szCs w:val="20"/>
        </w:rPr>
        <w:t xml:space="preserve">1. М.М. Томин, Л.Ю. </w:t>
      </w:r>
      <w:r w:rsidR="00524E91" w:rsidRPr="0064524C">
        <w:rPr>
          <w:color w:val="000000"/>
          <w:sz w:val="20"/>
          <w:szCs w:val="20"/>
        </w:rPr>
        <w:t>Иванов</w:t>
      </w:r>
      <w:r w:rsidRPr="0064524C">
        <w:rPr>
          <w:iCs/>
          <w:color w:val="000000"/>
          <w:sz w:val="20"/>
          <w:szCs w:val="20"/>
          <w:bdr w:val="none" w:sz="0" w:space="0" w:color="auto" w:frame="1"/>
        </w:rPr>
        <w:t xml:space="preserve">, </w:t>
      </w:r>
      <w:r w:rsidR="00524E91" w:rsidRPr="0064524C">
        <w:rPr>
          <w:iCs/>
          <w:color w:val="000000"/>
          <w:sz w:val="20"/>
          <w:szCs w:val="20"/>
          <w:bdr w:val="none" w:sz="0" w:space="0" w:color="auto" w:frame="1"/>
        </w:rPr>
        <w:t>Металлург</w:t>
      </w:r>
      <w:r w:rsidR="00524E91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9027B1">
        <w:rPr>
          <w:color w:val="000000"/>
          <w:sz w:val="20"/>
          <w:szCs w:val="20"/>
        </w:rPr>
        <w:t>2020,</w:t>
      </w:r>
      <w:r w:rsidR="00524E91">
        <w:rPr>
          <w:color w:val="000000"/>
          <w:sz w:val="20"/>
          <w:szCs w:val="20"/>
        </w:rPr>
        <w:t xml:space="preserve"> </w:t>
      </w:r>
      <w:r w:rsidRPr="009027B1">
        <w:rPr>
          <w:bCs/>
          <w:color w:val="000000"/>
          <w:sz w:val="20"/>
          <w:szCs w:val="20"/>
          <w:bdr w:val="none" w:sz="0" w:space="0" w:color="auto" w:frame="1"/>
        </w:rPr>
        <w:t>439</w:t>
      </w:r>
      <w:r w:rsidR="009027B1">
        <w:rPr>
          <w:color w:val="000000"/>
          <w:sz w:val="20"/>
          <w:szCs w:val="20"/>
        </w:rPr>
        <w:t xml:space="preserve">, </w:t>
      </w:r>
      <w:r w:rsidRPr="009027B1">
        <w:rPr>
          <w:color w:val="000000"/>
          <w:sz w:val="20"/>
          <w:szCs w:val="20"/>
        </w:rPr>
        <w:t>с</w:t>
      </w:r>
      <w:r w:rsidRPr="006B7121">
        <w:rPr>
          <w:color w:val="000000"/>
          <w:sz w:val="20"/>
          <w:szCs w:val="20"/>
        </w:rPr>
        <w:t>. 777–779.</w:t>
      </w:r>
    </w:p>
    <w:p w:rsidR="003D23FF" w:rsidRPr="009027B1" w:rsidRDefault="003D23FF" w:rsidP="009027B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542B8A" w:rsidRPr="006B7121">
        <w:rPr>
          <w:color w:val="000000"/>
          <w:sz w:val="20"/>
          <w:szCs w:val="20"/>
        </w:rPr>
        <w:t xml:space="preserve">. </w:t>
      </w:r>
      <w:r w:rsidRPr="009027B1">
        <w:rPr>
          <w:color w:val="000000"/>
          <w:sz w:val="20"/>
          <w:szCs w:val="20"/>
        </w:rPr>
        <w:t>Иванов И.</w:t>
      </w:r>
      <w:r w:rsidR="009027B1">
        <w:rPr>
          <w:color w:val="000000"/>
          <w:sz w:val="20"/>
          <w:szCs w:val="20"/>
        </w:rPr>
        <w:t>В</w:t>
      </w:r>
      <w:r w:rsidRPr="009027B1">
        <w:rPr>
          <w:color w:val="000000"/>
          <w:sz w:val="20"/>
          <w:szCs w:val="20"/>
        </w:rPr>
        <w:t xml:space="preserve">. </w:t>
      </w:r>
      <w:r w:rsidR="009027B1">
        <w:rPr>
          <w:color w:val="000000"/>
          <w:sz w:val="20"/>
          <w:szCs w:val="20"/>
        </w:rPr>
        <w:t>Дефекты</w:t>
      </w:r>
      <w:r w:rsidRPr="009027B1">
        <w:rPr>
          <w:color w:val="000000"/>
          <w:sz w:val="20"/>
          <w:szCs w:val="20"/>
        </w:rPr>
        <w:t xml:space="preserve"> / Под ред. проф. В.</w:t>
      </w:r>
      <w:r w:rsidR="009027B1">
        <w:rPr>
          <w:color w:val="000000"/>
          <w:sz w:val="20"/>
          <w:szCs w:val="20"/>
        </w:rPr>
        <w:t>П</w:t>
      </w:r>
      <w:r w:rsidRPr="009027B1">
        <w:rPr>
          <w:color w:val="000000"/>
          <w:sz w:val="20"/>
          <w:szCs w:val="20"/>
        </w:rPr>
        <w:t xml:space="preserve">. </w:t>
      </w:r>
      <w:r w:rsidR="009027B1">
        <w:rPr>
          <w:color w:val="000000"/>
          <w:sz w:val="20"/>
          <w:szCs w:val="20"/>
        </w:rPr>
        <w:t>Сидорова</w:t>
      </w:r>
      <w:r w:rsidRPr="009027B1">
        <w:rPr>
          <w:color w:val="000000"/>
          <w:sz w:val="20"/>
          <w:szCs w:val="20"/>
        </w:rPr>
        <w:t>. М.: Макс Пресс. 2006.</w:t>
      </w:r>
    </w:p>
    <w:p w:rsidR="00542B8A" w:rsidRPr="006B7121" w:rsidRDefault="00542B8A" w:rsidP="00542B8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0"/>
          <w:szCs w:val="20"/>
        </w:rPr>
      </w:pPr>
      <w:r w:rsidRPr="006B7121">
        <w:rPr>
          <w:color w:val="000000"/>
          <w:sz w:val="20"/>
          <w:szCs w:val="20"/>
        </w:rPr>
        <w:t>.</w:t>
      </w:r>
    </w:p>
    <w:p w:rsidR="00542B8A" w:rsidRDefault="00542B8A" w:rsidP="00542B8A">
      <w:pPr>
        <w:ind w:firstLine="709"/>
        <w:jc w:val="both"/>
        <w:rPr>
          <w:rFonts w:ascii="open_sansbold" w:hAnsi="open_sansbold"/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FE67BD" w:rsidRPr="009B54E1" w:rsidRDefault="00FE67BD" w:rsidP="00542B8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FE67BD" w:rsidRPr="009B54E1" w:rsidSect="00524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FA0"/>
    <w:multiLevelType w:val="hybridMultilevel"/>
    <w:tmpl w:val="BB0AF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65CCA"/>
    <w:multiLevelType w:val="multilevel"/>
    <w:tmpl w:val="E8F4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65D09"/>
    <w:multiLevelType w:val="hybridMultilevel"/>
    <w:tmpl w:val="C14C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37"/>
    <w:rsid w:val="00002E46"/>
    <w:rsid w:val="00003C07"/>
    <w:rsid w:val="0001765A"/>
    <w:rsid w:val="000215D0"/>
    <w:rsid w:val="00021C2F"/>
    <w:rsid w:val="00037811"/>
    <w:rsid w:val="00042E05"/>
    <w:rsid w:val="00043CB4"/>
    <w:rsid w:val="00046AC6"/>
    <w:rsid w:val="000478E2"/>
    <w:rsid w:val="00050966"/>
    <w:rsid w:val="000603AA"/>
    <w:rsid w:val="000736E0"/>
    <w:rsid w:val="0007459B"/>
    <w:rsid w:val="0009214F"/>
    <w:rsid w:val="00096D8F"/>
    <w:rsid w:val="000A4D32"/>
    <w:rsid w:val="000A734D"/>
    <w:rsid w:val="000B1850"/>
    <w:rsid w:val="000C68F8"/>
    <w:rsid w:val="000E2BA7"/>
    <w:rsid w:val="000E77C6"/>
    <w:rsid w:val="000F14B2"/>
    <w:rsid w:val="000F29F4"/>
    <w:rsid w:val="000F3F4F"/>
    <w:rsid w:val="000F571E"/>
    <w:rsid w:val="0010006B"/>
    <w:rsid w:val="0010053C"/>
    <w:rsid w:val="00103980"/>
    <w:rsid w:val="00113614"/>
    <w:rsid w:val="00117FFE"/>
    <w:rsid w:val="001313D1"/>
    <w:rsid w:val="00136FBF"/>
    <w:rsid w:val="001373E5"/>
    <w:rsid w:val="001402AF"/>
    <w:rsid w:val="001613C2"/>
    <w:rsid w:val="00161C75"/>
    <w:rsid w:val="00161D04"/>
    <w:rsid w:val="00163888"/>
    <w:rsid w:val="00173FBE"/>
    <w:rsid w:val="0018322C"/>
    <w:rsid w:val="001947FD"/>
    <w:rsid w:val="001B1B6A"/>
    <w:rsid w:val="001C43D8"/>
    <w:rsid w:val="001C6ADE"/>
    <w:rsid w:val="001D250F"/>
    <w:rsid w:val="001D45DC"/>
    <w:rsid w:val="001D7C39"/>
    <w:rsid w:val="001E7A63"/>
    <w:rsid w:val="001F21AB"/>
    <w:rsid w:val="00204FC8"/>
    <w:rsid w:val="0021186F"/>
    <w:rsid w:val="002159ED"/>
    <w:rsid w:val="0024450D"/>
    <w:rsid w:val="002455CF"/>
    <w:rsid w:val="00250BB4"/>
    <w:rsid w:val="002518E3"/>
    <w:rsid w:val="00251E69"/>
    <w:rsid w:val="00261487"/>
    <w:rsid w:val="0026292A"/>
    <w:rsid w:val="002639E8"/>
    <w:rsid w:val="0026635F"/>
    <w:rsid w:val="00272429"/>
    <w:rsid w:val="00274B4A"/>
    <w:rsid w:val="00275575"/>
    <w:rsid w:val="00280FB3"/>
    <w:rsid w:val="00293A8E"/>
    <w:rsid w:val="002B7E4C"/>
    <w:rsid w:val="002C59D6"/>
    <w:rsid w:val="002D2A63"/>
    <w:rsid w:val="002D3172"/>
    <w:rsid w:val="002D7C16"/>
    <w:rsid w:val="002E0E63"/>
    <w:rsid w:val="003253F3"/>
    <w:rsid w:val="003476A1"/>
    <w:rsid w:val="00350FA2"/>
    <w:rsid w:val="00351B9A"/>
    <w:rsid w:val="003547F0"/>
    <w:rsid w:val="00355B3E"/>
    <w:rsid w:val="003620F6"/>
    <w:rsid w:val="00367F4E"/>
    <w:rsid w:val="00384208"/>
    <w:rsid w:val="003968ED"/>
    <w:rsid w:val="003A7107"/>
    <w:rsid w:val="003C1601"/>
    <w:rsid w:val="003C3E0E"/>
    <w:rsid w:val="003D23FF"/>
    <w:rsid w:val="00400D11"/>
    <w:rsid w:val="004037FF"/>
    <w:rsid w:val="00407376"/>
    <w:rsid w:val="00416725"/>
    <w:rsid w:val="00417CAE"/>
    <w:rsid w:val="00421CC8"/>
    <w:rsid w:val="00421CD6"/>
    <w:rsid w:val="004220BB"/>
    <w:rsid w:val="00422547"/>
    <w:rsid w:val="00426F31"/>
    <w:rsid w:val="0043161B"/>
    <w:rsid w:val="00433975"/>
    <w:rsid w:val="00437B3E"/>
    <w:rsid w:val="004548A8"/>
    <w:rsid w:val="0045506E"/>
    <w:rsid w:val="0046299C"/>
    <w:rsid w:val="00462CFF"/>
    <w:rsid w:val="0046708C"/>
    <w:rsid w:val="00467E9B"/>
    <w:rsid w:val="00475FA1"/>
    <w:rsid w:val="004767E1"/>
    <w:rsid w:val="0048249E"/>
    <w:rsid w:val="004845FF"/>
    <w:rsid w:val="004A4463"/>
    <w:rsid w:val="004D7B8C"/>
    <w:rsid w:val="004E1AF1"/>
    <w:rsid w:val="004F2702"/>
    <w:rsid w:val="00500BA9"/>
    <w:rsid w:val="00501862"/>
    <w:rsid w:val="00501A2D"/>
    <w:rsid w:val="00513F29"/>
    <w:rsid w:val="00516EE4"/>
    <w:rsid w:val="00517855"/>
    <w:rsid w:val="00524E91"/>
    <w:rsid w:val="00526BD7"/>
    <w:rsid w:val="00530F12"/>
    <w:rsid w:val="00533C4F"/>
    <w:rsid w:val="0053506F"/>
    <w:rsid w:val="00537C07"/>
    <w:rsid w:val="00542B8A"/>
    <w:rsid w:val="0054439E"/>
    <w:rsid w:val="00554265"/>
    <w:rsid w:val="00555B24"/>
    <w:rsid w:val="00556816"/>
    <w:rsid w:val="005638CF"/>
    <w:rsid w:val="0057000D"/>
    <w:rsid w:val="00583704"/>
    <w:rsid w:val="00594BE4"/>
    <w:rsid w:val="0059502F"/>
    <w:rsid w:val="0059729B"/>
    <w:rsid w:val="0059744A"/>
    <w:rsid w:val="005A6549"/>
    <w:rsid w:val="005B1DED"/>
    <w:rsid w:val="005B70C0"/>
    <w:rsid w:val="005C72C5"/>
    <w:rsid w:val="005D08CE"/>
    <w:rsid w:val="005D0C68"/>
    <w:rsid w:val="005D6E03"/>
    <w:rsid w:val="005F3291"/>
    <w:rsid w:val="00606414"/>
    <w:rsid w:val="00607628"/>
    <w:rsid w:val="00610F4F"/>
    <w:rsid w:val="00623ABB"/>
    <w:rsid w:val="00625D61"/>
    <w:rsid w:val="00627FF2"/>
    <w:rsid w:val="006330F6"/>
    <w:rsid w:val="006349BA"/>
    <w:rsid w:val="00636C4C"/>
    <w:rsid w:val="0064524C"/>
    <w:rsid w:val="00647CB8"/>
    <w:rsid w:val="00650342"/>
    <w:rsid w:val="006577BD"/>
    <w:rsid w:val="006625BD"/>
    <w:rsid w:val="00665439"/>
    <w:rsid w:val="00666615"/>
    <w:rsid w:val="00667119"/>
    <w:rsid w:val="006671C7"/>
    <w:rsid w:val="00673703"/>
    <w:rsid w:val="00673B8A"/>
    <w:rsid w:val="006750F8"/>
    <w:rsid w:val="006A09E7"/>
    <w:rsid w:val="006B562D"/>
    <w:rsid w:val="006B6DC3"/>
    <w:rsid w:val="006B7115"/>
    <w:rsid w:val="006B7121"/>
    <w:rsid w:val="006C207C"/>
    <w:rsid w:val="006E496A"/>
    <w:rsid w:val="006F27F2"/>
    <w:rsid w:val="006F34ED"/>
    <w:rsid w:val="006F4723"/>
    <w:rsid w:val="007010C6"/>
    <w:rsid w:val="00701569"/>
    <w:rsid w:val="0070162D"/>
    <w:rsid w:val="00705908"/>
    <w:rsid w:val="007067E5"/>
    <w:rsid w:val="0071018F"/>
    <w:rsid w:val="0071188B"/>
    <w:rsid w:val="00724201"/>
    <w:rsid w:val="007278DE"/>
    <w:rsid w:val="0073759C"/>
    <w:rsid w:val="00746846"/>
    <w:rsid w:val="007520C8"/>
    <w:rsid w:val="007523C0"/>
    <w:rsid w:val="00762BEC"/>
    <w:rsid w:val="00765E80"/>
    <w:rsid w:val="0076685A"/>
    <w:rsid w:val="00766CBA"/>
    <w:rsid w:val="00770C62"/>
    <w:rsid w:val="00773E77"/>
    <w:rsid w:val="00787946"/>
    <w:rsid w:val="00791B56"/>
    <w:rsid w:val="00793A21"/>
    <w:rsid w:val="00797D09"/>
    <w:rsid w:val="007A0314"/>
    <w:rsid w:val="007B25B7"/>
    <w:rsid w:val="007B4BC7"/>
    <w:rsid w:val="007B6758"/>
    <w:rsid w:val="007B7F69"/>
    <w:rsid w:val="007C1D62"/>
    <w:rsid w:val="007D7351"/>
    <w:rsid w:val="007F1F49"/>
    <w:rsid w:val="00801F39"/>
    <w:rsid w:val="00807E1E"/>
    <w:rsid w:val="00811777"/>
    <w:rsid w:val="008151F7"/>
    <w:rsid w:val="00816542"/>
    <w:rsid w:val="0085197C"/>
    <w:rsid w:val="00857E43"/>
    <w:rsid w:val="00862C02"/>
    <w:rsid w:val="008737AD"/>
    <w:rsid w:val="008C081F"/>
    <w:rsid w:val="008C28B3"/>
    <w:rsid w:val="008C769F"/>
    <w:rsid w:val="008D2FD9"/>
    <w:rsid w:val="008E1141"/>
    <w:rsid w:val="008E2546"/>
    <w:rsid w:val="008E397E"/>
    <w:rsid w:val="008E6C95"/>
    <w:rsid w:val="008E6ED4"/>
    <w:rsid w:val="008F5B8C"/>
    <w:rsid w:val="008F6DD9"/>
    <w:rsid w:val="009027B1"/>
    <w:rsid w:val="00907327"/>
    <w:rsid w:val="00914299"/>
    <w:rsid w:val="00916ECA"/>
    <w:rsid w:val="0092063A"/>
    <w:rsid w:val="00921482"/>
    <w:rsid w:val="00922A8A"/>
    <w:rsid w:val="009248DC"/>
    <w:rsid w:val="009331E1"/>
    <w:rsid w:val="00944EA7"/>
    <w:rsid w:val="0094797C"/>
    <w:rsid w:val="00955281"/>
    <w:rsid w:val="00980BB9"/>
    <w:rsid w:val="00981936"/>
    <w:rsid w:val="00987364"/>
    <w:rsid w:val="009916AA"/>
    <w:rsid w:val="00994D11"/>
    <w:rsid w:val="0099562A"/>
    <w:rsid w:val="009A5733"/>
    <w:rsid w:val="009B4B82"/>
    <w:rsid w:val="009B54E1"/>
    <w:rsid w:val="009C4ED9"/>
    <w:rsid w:val="009D274F"/>
    <w:rsid w:val="009D567F"/>
    <w:rsid w:val="009F401A"/>
    <w:rsid w:val="009F5FFB"/>
    <w:rsid w:val="009F6949"/>
    <w:rsid w:val="00A06BBB"/>
    <w:rsid w:val="00A11418"/>
    <w:rsid w:val="00A17D98"/>
    <w:rsid w:val="00A20A05"/>
    <w:rsid w:val="00A227BD"/>
    <w:rsid w:val="00A27F33"/>
    <w:rsid w:val="00A32296"/>
    <w:rsid w:val="00A3394B"/>
    <w:rsid w:val="00A350E4"/>
    <w:rsid w:val="00A54443"/>
    <w:rsid w:val="00A60D53"/>
    <w:rsid w:val="00A650FF"/>
    <w:rsid w:val="00A72201"/>
    <w:rsid w:val="00A72FFD"/>
    <w:rsid w:val="00A74F27"/>
    <w:rsid w:val="00A837AC"/>
    <w:rsid w:val="00A87EFD"/>
    <w:rsid w:val="00AB4C64"/>
    <w:rsid w:val="00AC20E8"/>
    <w:rsid w:val="00AD1AB7"/>
    <w:rsid w:val="00AD1C4E"/>
    <w:rsid w:val="00AD372B"/>
    <w:rsid w:val="00AD4D7E"/>
    <w:rsid w:val="00AD7170"/>
    <w:rsid w:val="00AE2A88"/>
    <w:rsid w:val="00AF0A41"/>
    <w:rsid w:val="00AF284E"/>
    <w:rsid w:val="00AF5EBD"/>
    <w:rsid w:val="00B02EBA"/>
    <w:rsid w:val="00B03316"/>
    <w:rsid w:val="00B12ED3"/>
    <w:rsid w:val="00B151DD"/>
    <w:rsid w:val="00B2126F"/>
    <w:rsid w:val="00B23CF9"/>
    <w:rsid w:val="00B35386"/>
    <w:rsid w:val="00B3619B"/>
    <w:rsid w:val="00B3672B"/>
    <w:rsid w:val="00B51B24"/>
    <w:rsid w:val="00B55004"/>
    <w:rsid w:val="00B56461"/>
    <w:rsid w:val="00B7062B"/>
    <w:rsid w:val="00B73D5F"/>
    <w:rsid w:val="00B84FBA"/>
    <w:rsid w:val="00B87FDA"/>
    <w:rsid w:val="00B965CC"/>
    <w:rsid w:val="00BA46CE"/>
    <w:rsid w:val="00BA5840"/>
    <w:rsid w:val="00BA6DE4"/>
    <w:rsid w:val="00BB18E7"/>
    <w:rsid w:val="00BB2E37"/>
    <w:rsid w:val="00BB465C"/>
    <w:rsid w:val="00BB62CF"/>
    <w:rsid w:val="00BD0454"/>
    <w:rsid w:val="00BE6BFD"/>
    <w:rsid w:val="00BF0C5C"/>
    <w:rsid w:val="00BF36F2"/>
    <w:rsid w:val="00BF41E3"/>
    <w:rsid w:val="00C012C9"/>
    <w:rsid w:val="00C039FD"/>
    <w:rsid w:val="00C04528"/>
    <w:rsid w:val="00C051E6"/>
    <w:rsid w:val="00C13E66"/>
    <w:rsid w:val="00C20043"/>
    <w:rsid w:val="00C205B2"/>
    <w:rsid w:val="00C224EE"/>
    <w:rsid w:val="00C25A2C"/>
    <w:rsid w:val="00C323B2"/>
    <w:rsid w:val="00C329A8"/>
    <w:rsid w:val="00C33592"/>
    <w:rsid w:val="00C42002"/>
    <w:rsid w:val="00C44EDF"/>
    <w:rsid w:val="00C55415"/>
    <w:rsid w:val="00C609AA"/>
    <w:rsid w:val="00C62F94"/>
    <w:rsid w:val="00C715D2"/>
    <w:rsid w:val="00C73CED"/>
    <w:rsid w:val="00C763B5"/>
    <w:rsid w:val="00C77F46"/>
    <w:rsid w:val="00C843AC"/>
    <w:rsid w:val="00C85DF5"/>
    <w:rsid w:val="00C971C6"/>
    <w:rsid w:val="00CA2263"/>
    <w:rsid w:val="00CD15C6"/>
    <w:rsid w:val="00CD6072"/>
    <w:rsid w:val="00CD7CC7"/>
    <w:rsid w:val="00CE64A6"/>
    <w:rsid w:val="00CE673A"/>
    <w:rsid w:val="00CF2EE8"/>
    <w:rsid w:val="00CF3B13"/>
    <w:rsid w:val="00D11F82"/>
    <w:rsid w:val="00D278B6"/>
    <w:rsid w:val="00D34DFA"/>
    <w:rsid w:val="00D35205"/>
    <w:rsid w:val="00D355D2"/>
    <w:rsid w:val="00D46864"/>
    <w:rsid w:val="00D553C4"/>
    <w:rsid w:val="00D56455"/>
    <w:rsid w:val="00D56D9C"/>
    <w:rsid w:val="00D61C91"/>
    <w:rsid w:val="00D62477"/>
    <w:rsid w:val="00D62A2D"/>
    <w:rsid w:val="00D81846"/>
    <w:rsid w:val="00D85A5B"/>
    <w:rsid w:val="00D95A1E"/>
    <w:rsid w:val="00DA44FA"/>
    <w:rsid w:val="00DC1058"/>
    <w:rsid w:val="00DC27C0"/>
    <w:rsid w:val="00DC3E58"/>
    <w:rsid w:val="00DE525B"/>
    <w:rsid w:val="00DF0E4B"/>
    <w:rsid w:val="00DF1177"/>
    <w:rsid w:val="00DF1ECE"/>
    <w:rsid w:val="00E02580"/>
    <w:rsid w:val="00E11C7B"/>
    <w:rsid w:val="00E219BB"/>
    <w:rsid w:val="00E2655A"/>
    <w:rsid w:val="00E34C4B"/>
    <w:rsid w:val="00E44814"/>
    <w:rsid w:val="00E44B63"/>
    <w:rsid w:val="00E53E7B"/>
    <w:rsid w:val="00E5423B"/>
    <w:rsid w:val="00E54F7A"/>
    <w:rsid w:val="00E604CD"/>
    <w:rsid w:val="00E74A21"/>
    <w:rsid w:val="00E80393"/>
    <w:rsid w:val="00E95097"/>
    <w:rsid w:val="00EB1185"/>
    <w:rsid w:val="00EC10E8"/>
    <w:rsid w:val="00EC4F9F"/>
    <w:rsid w:val="00EC66CA"/>
    <w:rsid w:val="00ED5D2E"/>
    <w:rsid w:val="00ED7899"/>
    <w:rsid w:val="00EF1E57"/>
    <w:rsid w:val="00EF28BF"/>
    <w:rsid w:val="00F05CF6"/>
    <w:rsid w:val="00F14708"/>
    <w:rsid w:val="00F24FDA"/>
    <w:rsid w:val="00F34900"/>
    <w:rsid w:val="00F373CB"/>
    <w:rsid w:val="00F60946"/>
    <w:rsid w:val="00F614BE"/>
    <w:rsid w:val="00F71CEE"/>
    <w:rsid w:val="00F74D07"/>
    <w:rsid w:val="00F86137"/>
    <w:rsid w:val="00F86342"/>
    <w:rsid w:val="00F958BF"/>
    <w:rsid w:val="00FA0971"/>
    <w:rsid w:val="00FA0C11"/>
    <w:rsid w:val="00FD25CF"/>
    <w:rsid w:val="00FD4A4D"/>
    <w:rsid w:val="00FE20EA"/>
    <w:rsid w:val="00FE67BD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2DD1"/>
  <w15:chartTrackingRefBased/>
  <w15:docId w15:val="{C4CBB8DF-0282-47E5-900B-B90FC8ED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B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2B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5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5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5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03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responding.%20Auth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Zaytsev</dc:creator>
  <cp:keywords/>
  <dc:description/>
  <cp:lastModifiedBy>User</cp:lastModifiedBy>
  <cp:revision>7</cp:revision>
  <cp:lastPrinted>2021-11-27T05:04:00Z</cp:lastPrinted>
  <dcterms:created xsi:type="dcterms:W3CDTF">2023-12-14T08:34:00Z</dcterms:created>
  <dcterms:modified xsi:type="dcterms:W3CDTF">2023-12-14T09:38:00Z</dcterms:modified>
</cp:coreProperties>
</file>